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742250" w14:textId="17810C07" w:rsidR="003D6780" w:rsidRDefault="003D6780" w:rsidP="009B11EC">
      <w:pPr>
        <w:spacing w:after="0" w:line="240" w:lineRule="auto"/>
        <w:jc w:val="center"/>
        <w:rPr>
          <w:b/>
          <w:noProof/>
          <w:color w:val="00B050"/>
          <w:sz w:val="36"/>
          <w:szCs w:val="36"/>
          <w:lang w:eastAsia="fr-FR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8386814" wp14:editId="0D52972E">
            <wp:simplePos x="0" y="0"/>
            <wp:positionH relativeFrom="column">
              <wp:posOffset>-892795</wp:posOffset>
            </wp:positionH>
            <wp:positionV relativeFrom="paragraph">
              <wp:posOffset>-897255</wp:posOffset>
            </wp:positionV>
            <wp:extent cx="7543800" cy="10669905"/>
            <wp:effectExtent l="0" t="0" r="0" b="0"/>
            <wp:wrapNone/>
            <wp:docPr id="3143302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469824" name="Imag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69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BD2301" w14:textId="4CB71726" w:rsidR="003D6780" w:rsidRDefault="003D6780" w:rsidP="009B11EC">
      <w:pPr>
        <w:spacing w:after="0" w:line="240" w:lineRule="auto"/>
        <w:jc w:val="center"/>
        <w:rPr>
          <w:b/>
          <w:noProof/>
          <w:color w:val="00B050"/>
          <w:sz w:val="36"/>
          <w:szCs w:val="36"/>
          <w:lang w:eastAsia="fr-FR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F3D5799" wp14:editId="6B96955F">
                <wp:simplePos x="0" y="0"/>
                <wp:positionH relativeFrom="column">
                  <wp:posOffset>3991344</wp:posOffset>
                </wp:positionH>
                <wp:positionV relativeFrom="paragraph">
                  <wp:posOffset>118612</wp:posOffset>
                </wp:positionV>
                <wp:extent cx="3038475" cy="704850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8475" cy="704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C4EA31" w14:textId="77777777" w:rsidR="003D6780" w:rsidRDefault="003D6780" w:rsidP="003D6780">
                            <w:pPr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Comment utiliser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br/>
                              <w:t>les outils web 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3D579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314.3pt;margin-top:9.35pt;width:239.25pt;height:55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" filled="f" stroked="f">
                <v:textbox>
                  <w:txbxContent>
                    <w:p w14:paraId="02C4EA31" w14:textId="77777777" w:rsidR="003D6780" w:rsidRDefault="003D6780" w:rsidP="003D6780">
                      <w:pPr>
                        <w:jc w:val="center"/>
                      </w:pPr>
                      <w:r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Comment utiliser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br/>
                        <w:t>les outils web 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451E513" w14:textId="11807E9B" w:rsidR="003D6780" w:rsidRDefault="003D6780" w:rsidP="009B11EC">
      <w:pPr>
        <w:spacing w:after="0" w:line="240" w:lineRule="auto"/>
        <w:jc w:val="center"/>
        <w:rPr>
          <w:b/>
          <w:noProof/>
          <w:color w:val="00B050"/>
          <w:sz w:val="36"/>
          <w:szCs w:val="36"/>
          <w:lang w:eastAsia="fr-FR"/>
        </w:rPr>
      </w:pPr>
    </w:p>
    <w:p w14:paraId="07FD54D7" w14:textId="77777777" w:rsidR="003D6780" w:rsidRDefault="003D6780" w:rsidP="009B11EC">
      <w:pPr>
        <w:spacing w:after="0" w:line="240" w:lineRule="auto"/>
        <w:jc w:val="center"/>
        <w:rPr>
          <w:b/>
          <w:noProof/>
          <w:color w:val="00B050"/>
          <w:sz w:val="36"/>
          <w:szCs w:val="36"/>
          <w:lang w:eastAsia="fr-FR"/>
        </w:rPr>
      </w:pPr>
    </w:p>
    <w:p w14:paraId="1D9AC04E" w14:textId="77777777" w:rsidR="003D6780" w:rsidRDefault="003D6780" w:rsidP="009B11EC">
      <w:pPr>
        <w:spacing w:after="0" w:line="240" w:lineRule="auto"/>
        <w:jc w:val="center"/>
        <w:rPr>
          <w:b/>
          <w:noProof/>
          <w:color w:val="00B050"/>
          <w:sz w:val="36"/>
          <w:szCs w:val="36"/>
          <w:lang w:eastAsia="fr-FR"/>
        </w:rPr>
      </w:pPr>
    </w:p>
    <w:p w14:paraId="615B18B4" w14:textId="77777777" w:rsidR="003D6780" w:rsidRDefault="003D6780" w:rsidP="009B11EC">
      <w:pPr>
        <w:spacing w:after="0" w:line="240" w:lineRule="auto"/>
        <w:jc w:val="center"/>
        <w:rPr>
          <w:b/>
          <w:noProof/>
          <w:color w:val="00B050"/>
          <w:sz w:val="36"/>
          <w:szCs w:val="36"/>
          <w:lang w:eastAsia="fr-FR"/>
        </w:rPr>
      </w:pPr>
    </w:p>
    <w:p w14:paraId="3CD25EDC" w14:textId="05C16CFE" w:rsidR="00427038" w:rsidRPr="003D6780" w:rsidRDefault="009B11EC" w:rsidP="009B11EC">
      <w:pPr>
        <w:spacing w:line="240" w:lineRule="auto"/>
        <w:rPr>
          <w:sz w:val="26"/>
          <w:szCs w:val="26"/>
        </w:rPr>
      </w:pPr>
      <w:r w:rsidRPr="003D6780">
        <w:rPr>
          <w:sz w:val="26"/>
          <w:szCs w:val="26"/>
        </w:rPr>
        <w:t>Pour le lancement de la collecte, la période estivale ou la relance du Denier (à la Toussaint), nous vous mettons à disposition plusieurs outils web.</w:t>
      </w:r>
    </w:p>
    <w:p w14:paraId="6D8E0206" w14:textId="43081415" w:rsidR="00881086" w:rsidRPr="003D6780" w:rsidRDefault="009B11EC" w:rsidP="00C3662B">
      <w:pPr>
        <w:pStyle w:val="Paragraphedeliste"/>
        <w:numPr>
          <w:ilvl w:val="0"/>
          <w:numId w:val="8"/>
        </w:numPr>
        <w:spacing w:line="240" w:lineRule="auto"/>
        <w:rPr>
          <w:sz w:val="26"/>
          <w:szCs w:val="26"/>
        </w:rPr>
      </w:pPr>
      <w:r w:rsidRPr="003D6780">
        <w:rPr>
          <w:b/>
          <w:color w:val="00B050"/>
          <w:sz w:val="26"/>
          <w:szCs w:val="26"/>
        </w:rPr>
        <w:t xml:space="preserve">Deux bannières </w:t>
      </w:r>
      <w:r w:rsidRPr="003D6780">
        <w:rPr>
          <w:sz w:val="26"/>
          <w:szCs w:val="26"/>
        </w:rPr>
        <w:t xml:space="preserve">(format 300 x 250 ou 300 x 600) à intégrer sur votre site internet paroissial. La bannière doit renvoyer sur le formulaire de don en ligne du diocèse : </w:t>
      </w:r>
      <w:hyperlink r:id="rId8" w:history="1">
        <w:r w:rsidR="0085191B" w:rsidRPr="002673B9">
          <w:rPr>
            <w:rStyle w:val="Lienhypertexte"/>
            <w:sz w:val="26"/>
            <w:szCs w:val="26"/>
          </w:rPr>
          <w:t>https://secure.diocese-annecy.fr/don-denier</w:t>
        </w:r>
      </w:hyperlink>
      <w:r w:rsidR="0085191B">
        <w:rPr>
          <w:rStyle w:val="Lienhypertexte"/>
          <w:sz w:val="26"/>
          <w:szCs w:val="26"/>
        </w:rPr>
        <w:t xml:space="preserve"> </w:t>
      </w:r>
    </w:p>
    <w:p w14:paraId="7BF093CA" w14:textId="77777777" w:rsidR="00881086" w:rsidRPr="003D6780" w:rsidRDefault="00881086" w:rsidP="00881086">
      <w:pPr>
        <w:pStyle w:val="Paragraphedeliste"/>
        <w:spacing w:line="240" w:lineRule="auto"/>
        <w:rPr>
          <w:sz w:val="26"/>
          <w:szCs w:val="26"/>
        </w:rPr>
      </w:pPr>
    </w:p>
    <w:p w14:paraId="5762B713" w14:textId="3E34AC8E" w:rsidR="004D3A29" w:rsidRPr="003D6780" w:rsidRDefault="009B11EC" w:rsidP="009B11EC">
      <w:pPr>
        <w:pStyle w:val="Paragraphedeliste"/>
        <w:numPr>
          <w:ilvl w:val="0"/>
          <w:numId w:val="8"/>
        </w:numPr>
        <w:spacing w:line="240" w:lineRule="auto"/>
        <w:rPr>
          <w:b/>
          <w:color w:val="00B050"/>
          <w:sz w:val="26"/>
          <w:szCs w:val="26"/>
        </w:rPr>
      </w:pPr>
      <w:r w:rsidRPr="003D6780">
        <w:rPr>
          <w:b/>
          <w:color w:val="00B050"/>
          <w:sz w:val="26"/>
          <w:szCs w:val="26"/>
        </w:rPr>
        <w:t>Un visuel à intégrer dans vos signatures e-mail.</w:t>
      </w:r>
      <w:r w:rsidR="004D3A29" w:rsidRPr="003D6780">
        <w:rPr>
          <w:b/>
          <w:color w:val="00B050"/>
          <w:sz w:val="26"/>
          <w:szCs w:val="26"/>
        </w:rPr>
        <w:t xml:space="preserve"> </w:t>
      </w:r>
      <w:r w:rsidR="00834F70" w:rsidRPr="003D6780">
        <w:rPr>
          <w:sz w:val="26"/>
          <w:szCs w:val="26"/>
        </w:rPr>
        <w:t xml:space="preserve">Le visuel doit renvoyer sur le formulaire de don en ligne du diocèse : </w:t>
      </w:r>
      <w:hyperlink r:id="rId9" w:history="1">
        <w:r w:rsidR="0085191B" w:rsidRPr="002673B9">
          <w:rPr>
            <w:rStyle w:val="Lienhypertexte"/>
            <w:sz w:val="26"/>
            <w:szCs w:val="26"/>
          </w:rPr>
          <w:t>https://secure.diocese-annecy.fr/don-denier</w:t>
        </w:r>
      </w:hyperlink>
      <w:r w:rsidR="0085191B">
        <w:rPr>
          <w:rStyle w:val="Lienhypertexte"/>
          <w:sz w:val="26"/>
          <w:szCs w:val="26"/>
        </w:rPr>
        <w:t xml:space="preserve"> </w:t>
      </w:r>
    </w:p>
    <w:p w14:paraId="2A665EF6" w14:textId="577CF985" w:rsidR="00C40F9F" w:rsidRDefault="00C40F9F" w:rsidP="00C40F9F">
      <w:pPr>
        <w:spacing w:line="240" w:lineRule="auto"/>
        <w:rPr>
          <w:b/>
        </w:rPr>
      </w:pPr>
    </w:p>
    <w:p w14:paraId="3455C754" w14:textId="27824131" w:rsidR="00C40F9F" w:rsidRPr="009B11EC" w:rsidRDefault="00C40F9F" w:rsidP="00C40F9F">
      <w:pPr>
        <w:spacing w:line="240" w:lineRule="auto"/>
        <w:rPr>
          <w:b/>
        </w:rPr>
      </w:pPr>
      <w:r>
        <w:rPr>
          <w:b/>
        </w:rPr>
        <w:t xml:space="preserve">Visuels pour la relance </w:t>
      </w:r>
    </w:p>
    <w:p w14:paraId="59CCB1B0" w14:textId="2D1A7E68" w:rsidR="00B06B2F" w:rsidRDefault="003D6780" w:rsidP="00B06B2F">
      <w:pPr>
        <w:spacing w:after="0" w:line="240" w:lineRule="auto"/>
        <w:rPr>
          <w:b/>
        </w:rPr>
      </w:pPr>
      <w:r>
        <w:rPr>
          <w:noProof/>
        </w:rPr>
        <w:drawing>
          <wp:inline distT="0" distB="0" distL="0" distR="0" wp14:anchorId="079525AD" wp14:editId="093B8A5F">
            <wp:extent cx="1216025" cy="1012341"/>
            <wp:effectExtent l="0" t="0" r="3175" b="0"/>
            <wp:docPr id="29372425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989" cy="1018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</w:t>
      </w:r>
      <w:r>
        <w:rPr>
          <w:b/>
          <w:noProof/>
        </w:rPr>
        <w:drawing>
          <wp:inline distT="0" distB="0" distL="0" distR="0" wp14:anchorId="56143E8C" wp14:editId="20E889F3">
            <wp:extent cx="2028825" cy="1012736"/>
            <wp:effectExtent l="0" t="0" r="0" b="0"/>
            <wp:docPr id="372641442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924" cy="1030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</w:t>
      </w:r>
      <w:r>
        <w:rPr>
          <w:b/>
          <w:noProof/>
        </w:rPr>
        <w:drawing>
          <wp:inline distT="0" distB="0" distL="0" distR="0" wp14:anchorId="22234D4D" wp14:editId="3F5951DF">
            <wp:extent cx="2098999" cy="771382"/>
            <wp:effectExtent l="0" t="0" r="0" b="0"/>
            <wp:docPr id="40885599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132" cy="77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9946A" w14:textId="15E26F1C" w:rsidR="00B06B2F" w:rsidRPr="00B06B2F" w:rsidRDefault="00B06B2F" w:rsidP="00B06B2F">
      <w:pPr>
        <w:tabs>
          <w:tab w:val="left" w:pos="5670"/>
        </w:tabs>
        <w:spacing w:after="0" w:line="240" w:lineRule="auto"/>
      </w:pPr>
      <w:r>
        <w:t>Bannières</w:t>
      </w:r>
      <w:r>
        <w:tab/>
        <w:t>Signature e-mail</w:t>
      </w:r>
    </w:p>
    <w:p w14:paraId="7C4F7A6D" w14:textId="1612A174" w:rsidR="00C40F9F" w:rsidRPr="009B11EC" w:rsidRDefault="00C40F9F" w:rsidP="009B11EC">
      <w:pPr>
        <w:spacing w:line="240" w:lineRule="auto"/>
        <w:rPr>
          <w:b/>
        </w:rPr>
      </w:pPr>
    </w:p>
    <w:sectPr w:rsidR="00C40F9F" w:rsidRPr="009B11EC">
      <w:pgSz w:w="11906" w:h="16838"/>
      <w:pgMar w:top="1417" w:right="1417" w:bottom="1417" w:left="1417" w:header="0" w:footer="708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69A995" w14:textId="77777777" w:rsidR="00A676CC" w:rsidRDefault="00A676CC">
      <w:pPr>
        <w:spacing w:after="0" w:line="240" w:lineRule="auto"/>
      </w:pPr>
      <w:r>
        <w:separator/>
      </w:r>
    </w:p>
  </w:endnote>
  <w:endnote w:type="continuationSeparator" w:id="0">
    <w:p w14:paraId="23DB6E60" w14:textId="77777777" w:rsidR="00A676CC" w:rsidRDefault="00A676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1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209275" w14:textId="77777777" w:rsidR="00A676CC" w:rsidRDefault="00A676CC">
      <w:pPr>
        <w:spacing w:after="0" w:line="240" w:lineRule="auto"/>
      </w:pPr>
      <w:r>
        <w:separator/>
      </w:r>
    </w:p>
  </w:footnote>
  <w:footnote w:type="continuationSeparator" w:id="0">
    <w:p w14:paraId="02B85EDD" w14:textId="77777777" w:rsidR="00A676CC" w:rsidRDefault="00A676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91ACD"/>
    <w:multiLevelType w:val="multilevel"/>
    <w:tmpl w:val="A1386240"/>
    <w:lvl w:ilvl="0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cs="OpenSymbol" w:hint="default"/>
        <w:sz w:val="28"/>
        <w:szCs w:val="28"/>
      </w:rPr>
    </w:lvl>
    <w:lvl w:ilvl="1">
      <w:start w:val="1"/>
      <w:numFmt w:val="bullet"/>
      <w:lvlText w:val="◦"/>
      <w:lvlJc w:val="left"/>
      <w:pPr>
        <w:tabs>
          <w:tab w:val="num" w:pos="1428"/>
        </w:tabs>
        <w:ind w:left="1428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788"/>
        </w:tabs>
        <w:ind w:left="1788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148"/>
        </w:tabs>
        <w:ind w:left="2148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508"/>
        </w:tabs>
        <w:ind w:left="2508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868"/>
        </w:tabs>
        <w:ind w:left="2868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588"/>
        </w:tabs>
        <w:ind w:left="3588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948"/>
        </w:tabs>
        <w:ind w:left="3948" w:hanging="360"/>
      </w:pPr>
      <w:rPr>
        <w:rFonts w:ascii="OpenSymbol" w:hAnsi="OpenSymbol" w:cs="OpenSymbol" w:hint="default"/>
      </w:rPr>
    </w:lvl>
  </w:abstractNum>
  <w:abstractNum w:abstractNumId="1" w15:restartNumberingAfterBreak="0">
    <w:nsid w:val="0BAE484F"/>
    <w:multiLevelType w:val="multilevel"/>
    <w:tmpl w:val="2D52EF6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b w:val="0"/>
        <w:sz w:val="28"/>
        <w:szCs w:val="28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279B1B41"/>
    <w:multiLevelType w:val="multilevel"/>
    <w:tmpl w:val="88FE1E9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 w15:restartNumberingAfterBreak="0">
    <w:nsid w:val="29171E29"/>
    <w:multiLevelType w:val="multilevel"/>
    <w:tmpl w:val="BEBA97BA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b w:val="0"/>
        <w:sz w:val="28"/>
        <w:szCs w:val="28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357E5B84"/>
    <w:multiLevelType w:val="hybridMultilevel"/>
    <w:tmpl w:val="1E0ACE58"/>
    <w:lvl w:ilvl="0" w:tplc="BE0EB36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B05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A14994"/>
    <w:multiLevelType w:val="multilevel"/>
    <w:tmpl w:val="050009EC"/>
    <w:lvl w:ilvl="0">
      <w:start w:val="3"/>
      <w:numFmt w:val="bullet"/>
      <w:lvlText w:val="-"/>
      <w:lvlJc w:val="left"/>
      <w:pPr>
        <w:ind w:left="1068" w:hanging="360"/>
      </w:pPr>
      <w:rPr>
        <w:rFonts w:ascii="Calibri" w:hAnsi="Calibri" w:cs="Calibri" w:hint="default"/>
        <w:b w:val="0"/>
        <w:sz w:val="24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68F846E2"/>
    <w:multiLevelType w:val="multilevel"/>
    <w:tmpl w:val="1748A104"/>
    <w:lvl w:ilvl="0">
      <w:start w:val="1"/>
      <w:numFmt w:val="bullet"/>
      <w:lvlText w:val=""/>
      <w:lvlJc w:val="left"/>
      <w:pPr>
        <w:ind w:left="1068" w:hanging="360"/>
      </w:pPr>
      <w:rPr>
        <w:rFonts w:ascii="Wingdings" w:hAnsi="Wingdings" w:cs="Wingdings" w:hint="default"/>
        <w:sz w:val="24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7D5A2BC4"/>
    <w:multiLevelType w:val="multilevel"/>
    <w:tmpl w:val="E3F23902"/>
    <w:lvl w:ilvl="0">
      <w:start w:val="1"/>
      <w:numFmt w:val="decimal"/>
      <w:lvlText w:val="%1."/>
      <w:lvlJc w:val="left"/>
      <w:pPr>
        <w:ind w:left="720" w:hanging="360"/>
      </w:pPr>
      <w:rPr>
        <w:b/>
        <w:color w:val="00B05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779252769">
    <w:abstractNumId w:val="7"/>
  </w:num>
  <w:num w:numId="2" w16cid:durableId="830484396">
    <w:abstractNumId w:val="6"/>
  </w:num>
  <w:num w:numId="3" w16cid:durableId="782071482">
    <w:abstractNumId w:val="5"/>
  </w:num>
  <w:num w:numId="4" w16cid:durableId="1253513662">
    <w:abstractNumId w:val="0"/>
  </w:num>
  <w:num w:numId="5" w16cid:durableId="1994681011">
    <w:abstractNumId w:val="2"/>
  </w:num>
  <w:num w:numId="6" w16cid:durableId="768087842">
    <w:abstractNumId w:val="3"/>
  </w:num>
  <w:num w:numId="7" w16cid:durableId="1105804970">
    <w:abstractNumId w:val="1"/>
  </w:num>
  <w:num w:numId="8" w16cid:durableId="8237389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27038"/>
    <w:rsid w:val="0000164B"/>
    <w:rsid w:val="000738FD"/>
    <w:rsid w:val="0008461E"/>
    <w:rsid w:val="000D0555"/>
    <w:rsid w:val="00116CF7"/>
    <w:rsid w:val="00132239"/>
    <w:rsid w:val="00145C96"/>
    <w:rsid w:val="0023219E"/>
    <w:rsid w:val="00283287"/>
    <w:rsid w:val="00297368"/>
    <w:rsid w:val="002A62F9"/>
    <w:rsid w:val="00347C6B"/>
    <w:rsid w:val="00353DE5"/>
    <w:rsid w:val="003674D9"/>
    <w:rsid w:val="00377AA3"/>
    <w:rsid w:val="003D6780"/>
    <w:rsid w:val="00427038"/>
    <w:rsid w:val="004A1627"/>
    <w:rsid w:val="004D3A29"/>
    <w:rsid w:val="00584D24"/>
    <w:rsid w:val="005C19BF"/>
    <w:rsid w:val="00622424"/>
    <w:rsid w:val="00653881"/>
    <w:rsid w:val="0066340A"/>
    <w:rsid w:val="007950DC"/>
    <w:rsid w:val="007B19B4"/>
    <w:rsid w:val="00800DFB"/>
    <w:rsid w:val="0082586C"/>
    <w:rsid w:val="00834F70"/>
    <w:rsid w:val="0085191B"/>
    <w:rsid w:val="00881086"/>
    <w:rsid w:val="008A1C25"/>
    <w:rsid w:val="009653B0"/>
    <w:rsid w:val="009B11EC"/>
    <w:rsid w:val="009C649C"/>
    <w:rsid w:val="00A306A4"/>
    <w:rsid w:val="00A50CEA"/>
    <w:rsid w:val="00A676CC"/>
    <w:rsid w:val="00A7734C"/>
    <w:rsid w:val="00AC545E"/>
    <w:rsid w:val="00B06B2F"/>
    <w:rsid w:val="00B47D94"/>
    <w:rsid w:val="00BD382B"/>
    <w:rsid w:val="00C23235"/>
    <w:rsid w:val="00C3662B"/>
    <w:rsid w:val="00C40F9F"/>
    <w:rsid w:val="00CC7E00"/>
    <w:rsid w:val="00D02CBF"/>
    <w:rsid w:val="00DF647B"/>
    <w:rsid w:val="00E25E7C"/>
    <w:rsid w:val="00E603F3"/>
    <w:rsid w:val="00E71425"/>
    <w:rsid w:val="00EB32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36F73D"/>
  <w15:docId w15:val="{44A8DC22-87A1-41C2-B634-389F7E4B4C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n-tteCar">
    <w:name w:val="En-tête Car"/>
    <w:basedOn w:val="Policepardfaut"/>
    <w:uiPriority w:val="99"/>
    <w:qFormat/>
    <w:rsid w:val="00EC440F"/>
  </w:style>
  <w:style w:type="character" w:customStyle="1" w:styleId="PieddepageCar">
    <w:name w:val="Pied de page Car"/>
    <w:basedOn w:val="Policepardfaut"/>
    <w:link w:val="Pieddepage"/>
    <w:uiPriority w:val="99"/>
    <w:qFormat/>
    <w:rsid w:val="00EC440F"/>
  </w:style>
  <w:style w:type="character" w:customStyle="1" w:styleId="ListLabel1">
    <w:name w:val="ListLabel 1"/>
    <w:qFormat/>
    <w:rPr>
      <w:b/>
      <w:color w:val="9BBB59"/>
      <w:sz w:val="24"/>
    </w:rPr>
  </w:style>
  <w:style w:type="character" w:customStyle="1" w:styleId="ListLabel2">
    <w:name w:val="ListLabel 2"/>
    <w:qFormat/>
    <w:rPr>
      <w:rFonts w:eastAsia="Calibri"/>
      <w:sz w:val="24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eastAsia="Calibri"/>
      <w:b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eastAsia="Calibri"/>
      <w:b w:val="0"/>
      <w:sz w:val="24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sdetexte">
    <w:name w:val="Body Text"/>
    <w:basedOn w:val="Normal"/>
    <w:pPr>
      <w:spacing w:after="140" w:line="288" w:lineRule="auto"/>
    </w:pPr>
  </w:style>
  <w:style w:type="paragraph" w:styleId="Liste">
    <w:name w:val="List"/>
    <w:basedOn w:val="Corpsdetexte"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styleId="En-tte">
    <w:name w:val="header"/>
    <w:basedOn w:val="Normal"/>
    <w:uiPriority w:val="99"/>
    <w:unhideWhenUsed/>
    <w:rsid w:val="00EC440F"/>
    <w:pPr>
      <w:tabs>
        <w:tab w:val="center" w:pos="4536"/>
        <w:tab w:val="right" w:pos="9072"/>
      </w:tabs>
      <w:spacing w:after="0" w:line="240" w:lineRule="auto"/>
    </w:pPr>
  </w:style>
  <w:style w:type="paragraph" w:styleId="Pieddepage">
    <w:name w:val="footer"/>
    <w:basedOn w:val="Normal"/>
    <w:link w:val="PieddepageCar"/>
    <w:uiPriority w:val="99"/>
    <w:unhideWhenUsed/>
    <w:rsid w:val="00EC440F"/>
    <w:pPr>
      <w:tabs>
        <w:tab w:val="center" w:pos="4536"/>
        <w:tab w:val="right" w:pos="9072"/>
      </w:tabs>
      <w:spacing w:after="0" w:line="240" w:lineRule="auto"/>
    </w:pPr>
  </w:style>
  <w:style w:type="paragraph" w:styleId="Paragraphedeliste">
    <w:name w:val="List Paragraph"/>
    <w:basedOn w:val="Normal"/>
    <w:uiPriority w:val="34"/>
    <w:qFormat/>
    <w:rsid w:val="00A56662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9B11EC"/>
    <w:rPr>
      <w:color w:val="0000FF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519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ecure.diocese-annecy.fr/don-denier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secure.diocese-annecy.fr/don-denier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257</TotalTime>
  <Pages>1</Pages>
  <Words>110</Words>
  <Characters>606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Muriel THIERCELIN</dc:creator>
  <dc:description/>
  <cp:lastModifiedBy>Marie-Charlotte RONOT</cp:lastModifiedBy>
  <cp:revision>72</cp:revision>
  <dcterms:created xsi:type="dcterms:W3CDTF">2016-12-09T09:42:00Z</dcterms:created>
  <dcterms:modified xsi:type="dcterms:W3CDTF">2024-02-06T09:56:00Z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